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B77" w:rsidRDefault="00CD5B77" w:rsidP="00CD5B77">
      <w:pPr>
        <w:pStyle w:val="PlainText"/>
      </w:pPr>
    </w:p>
    <w:p w:rsidR="00CD5B77" w:rsidRDefault="00CD5B77" w:rsidP="00CD5B77">
      <w:pPr>
        <w:pStyle w:val="PlainText"/>
      </w:pPr>
      <w:r>
        <w:t>-----Original Message-----</w:t>
      </w:r>
    </w:p>
    <w:p w:rsidR="00CD5B77" w:rsidRDefault="00CD5B77" w:rsidP="00CD5B77">
      <w:pPr>
        <w:pStyle w:val="PlainText"/>
      </w:pPr>
      <w:r>
        <w:t xml:space="preserve">From: Nikolay </w:t>
      </w:r>
      <w:proofErr w:type="spellStart"/>
      <w:r>
        <w:t>Batlev</w:t>
      </w:r>
      <w:proofErr w:type="spellEnd"/>
      <w:r>
        <w:t xml:space="preserve"> &lt;n.batlev@toplo-bs.com&gt; </w:t>
      </w:r>
    </w:p>
    <w:p w:rsidR="00CD5B77" w:rsidRDefault="00CD5B77" w:rsidP="00CD5B77">
      <w:pPr>
        <w:pStyle w:val="PlainText"/>
      </w:pPr>
      <w:r>
        <w:t>Sent: Monday, March 28, 2022 8:22 AM</w:t>
      </w:r>
    </w:p>
    <w:p w:rsidR="00CD5B77" w:rsidRDefault="00CD5B77" w:rsidP="00CD5B77">
      <w:pPr>
        <w:pStyle w:val="PlainText"/>
      </w:pPr>
      <w:r>
        <w:t xml:space="preserve">To: </w:t>
      </w:r>
      <w:proofErr w:type="spellStart"/>
      <w:r>
        <w:t>Тетяна</w:t>
      </w:r>
      <w:proofErr w:type="spellEnd"/>
      <w:r>
        <w:t xml:space="preserve"> </w:t>
      </w:r>
      <w:proofErr w:type="spellStart"/>
      <w:r>
        <w:t>Дучева</w:t>
      </w:r>
      <w:proofErr w:type="spellEnd"/>
      <w:r>
        <w:t xml:space="preserve"> &lt;t.ducheva@toplo-bs.com&gt;</w:t>
      </w:r>
    </w:p>
    <w:p w:rsidR="00CD5B77" w:rsidRDefault="00CD5B77" w:rsidP="00CD5B77">
      <w:pPr>
        <w:pStyle w:val="PlainText"/>
      </w:pPr>
      <w:r>
        <w:t xml:space="preserve">Subject: FW: </w:t>
      </w:r>
      <w:proofErr w:type="spellStart"/>
      <w:r>
        <w:t>Одобрени</w:t>
      </w:r>
      <w:proofErr w:type="spellEnd"/>
      <w:r>
        <w:t xml:space="preserve"> </w:t>
      </w:r>
      <w:proofErr w:type="spellStart"/>
      <w:r>
        <w:t>емисии</w:t>
      </w:r>
      <w:proofErr w:type="spellEnd"/>
    </w:p>
    <w:p w:rsidR="00CD5B77" w:rsidRDefault="00CD5B77" w:rsidP="00CD5B77">
      <w:pPr>
        <w:pStyle w:val="PlainText"/>
      </w:pPr>
    </w:p>
    <w:p w:rsidR="00CD5B77" w:rsidRDefault="00CD5B77" w:rsidP="00CD5B77">
      <w:pPr>
        <w:pStyle w:val="PlainText"/>
      </w:pPr>
    </w:p>
    <w:p w:rsidR="005B6FB0" w:rsidRDefault="005B6FB0" w:rsidP="00CD5B77">
      <w:pPr>
        <w:pStyle w:val="PlainText"/>
      </w:pPr>
    </w:p>
    <w:p w:rsidR="005B6FB0" w:rsidRDefault="005B6FB0" w:rsidP="00CD5B77">
      <w:pPr>
        <w:pStyle w:val="PlainText"/>
      </w:pPr>
    </w:p>
    <w:p w:rsidR="005B6FB0" w:rsidRDefault="005B6FB0" w:rsidP="00CD5B77">
      <w:pPr>
        <w:pStyle w:val="PlainText"/>
      </w:pPr>
    </w:p>
    <w:p w:rsidR="005B6FB0" w:rsidRDefault="005B6FB0" w:rsidP="005B6FB0">
      <w:pPr>
        <w:pStyle w:val="PlainText"/>
      </w:pPr>
      <w:r>
        <w:t>-----Original Message-----</w:t>
      </w:r>
    </w:p>
    <w:p w:rsidR="005B6FB0" w:rsidRDefault="005B6FB0" w:rsidP="005B6FB0">
      <w:pPr>
        <w:pStyle w:val="PlainText"/>
        <w:outlineLvl w:val="0"/>
      </w:pPr>
      <w:r>
        <w:t xml:space="preserve">From: </w:t>
      </w:r>
      <w:hyperlink r:id="rId4" w:history="1">
        <w:r>
          <w:rPr>
            <w:rStyle w:val="Hyperlink"/>
          </w:rPr>
          <w:t>CLIMA-EU-ETS-REGISTRY-PROD@ec.europa.eu</w:t>
        </w:r>
      </w:hyperlink>
      <w:r>
        <w:t xml:space="preserve"> [</w:t>
      </w:r>
      <w:hyperlink r:id="rId5" w:history="1">
        <w:r>
          <w:rPr>
            <w:rStyle w:val="Hyperlink"/>
          </w:rPr>
          <w:t>mailto:CLIMA-EU-ETS-REGISTRY-PROD@ec.europa.eu</w:t>
        </w:r>
      </w:hyperlink>
      <w:r>
        <w:t xml:space="preserve">] </w:t>
      </w:r>
    </w:p>
    <w:p w:rsidR="005B6FB0" w:rsidRDefault="005B6FB0" w:rsidP="005B6FB0">
      <w:pPr>
        <w:pStyle w:val="PlainText"/>
      </w:pPr>
      <w:r>
        <w:t>Sent: Friday, March 25, 2022 2:24 PM</w:t>
      </w:r>
    </w:p>
    <w:p w:rsidR="005B6FB0" w:rsidRDefault="005B6FB0" w:rsidP="005B6FB0">
      <w:pPr>
        <w:pStyle w:val="PlainText"/>
      </w:pPr>
      <w:r>
        <w:t xml:space="preserve">To: </w:t>
      </w:r>
      <w:hyperlink r:id="rId6" w:history="1">
        <w:r>
          <w:rPr>
            <w:rStyle w:val="Hyperlink"/>
          </w:rPr>
          <w:t>n.batlev@toplo-bs.com</w:t>
        </w:r>
      </w:hyperlink>
    </w:p>
    <w:p w:rsidR="005B6FB0" w:rsidRDefault="005B6FB0" w:rsidP="005B6FB0">
      <w:pPr>
        <w:pStyle w:val="PlainText"/>
      </w:pPr>
      <w:r>
        <w:t xml:space="preserve">Subject: </w:t>
      </w:r>
      <w:proofErr w:type="spellStart"/>
      <w:r>
        <w:t>Одобрени</w:t>
      </w:r>
      <w:proofErr w:type="spellEnd"/>
      <w:r>
        <w:t xml:space="preserve"> </w:t>
      </w:r>
      <w:proofErr w:type="spellStart"/>
      <w:r>
        <w:t>емисии</w:t>
      </w:r>
      <w:proofErr w:type="spellEnd"/>
    </w:p>
    <w:p w:rsidR="005B6FB0" w:rsidRDefault="005B6FB0" w:rsidP="005B6FB0">
      <w:pPr>
        <w:pStyle w:val="PlainText"/>
      </w:pPr>
    </w:p>
    <w:p w:rsidR="005B6FB0" w:rsidRDefault="005B6FB0" w:rsidP="005B6FB0">
      <w:pPr>
        <w:pStyle w:val="PlainText"/>
      </w:pPr>
      <w:proofErr w:type="spellStart"/>
      <w:r>
        <w:t>Емисиите</w:t>
      </w:r>
      <w:proofErr w:type="spellEnd"/>
      <w:r>
        <w:t xml:space="preserve">, </w:t>
      </w:r>
      <w:proofErr w:type="spellStart"/>
      <w:r>
        <w:t>въведени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>:</w:t>
      </w:r>
      <w:r>
        <w:tab/>
      </w:r>
    </w:p>
    <w:p w:rsidR="005B6FB0" w:rsidRDefault="005B6FB0" w:rsidP="005B6FB0">
      <w:pPr>
        <w:pStyle w:val="PlainText"/>
      </w:pPr>
      <w:proofErr w:type="spellStart"/>
      <w:r>
        <w:t>Toplofikatsia</w:t>
      </w:r>
      <w:proofErr w:type="spellEnd"/>
      <w:r>
        <w:t xml:space="preserve"> </w:t>
      </w:r>
      <w:proofErr w:type="spellStart"/>
      <w:r>
        <w:t>Bourgas</w:t>
      </w:r>
      <w:proofErr w:type="spellEnd"/>
      <w:r>
        <w:t xml:space="preserve"> (BG-P61)</w:t>
      </w:r>
      <w:r>
        <w:tab/>
      </w:r>
    </w:p>
    <w:p w:rsidR="005B6FB0" w:rsidRDefault="005B6FB0" w:rsidP="005B6FB0">
      <w:pPr>
        <w:pStyle w:val="PlainText"/>
      </w:pPr>
      <w:proofErr w:type="spellStart"/>
      <w:proofErr w:type="gramStart"/>
      <w:r>
        <w:t>година</w:t>
      </w:r>
      <w:proofErr w:type="spellEnd"/>
      <w:r>
        <w:t>/и</w:t>
      </w:r>
      <w:proofErr w:type="gramEnd"/>
      <w:r>
        <w:t xml:space="preserve"> 2021</w:t>
      </w:r>
      <w:r>
        <w:tab/>
      </w:r>
    </w:p>
    <w:p w:rsidR="005B6FB0" w:rsidRDefault="005B6FB0" w:rsidP="005B6FB0">
      <w:pPr>
        <w:pStyle w:val="PlainText"/>
      </w:pPr>
      <w:r>
        <w:t xml:space="preserve">… </w:t>
      </w:r>
      <w:proofErr w:type="spellStart"/>
      <w:proofErr w:type="gramStart"/>
      <w:r>
        <w:t>бяха</w:t>
      </w:r>
      <w:proofErr w:type="spellEnd"/>
      <w:proofErr w:type="gramEnd"/>
      <w:r>
        <w:t xml:space="preserve"> ВЕРИФИЦИРАНИ.</w:t>
      </w:r>
      <w:r>
        <w:tab/>
      </w:r>
    </w:p>
    <w:p w:rsidR="005B6FB0" w:rsidRDefault="005B6FB0" w:rsidP="005B6FB0">
      <w:pPr>
        <w:pStyle w:val="PlainText"/>
      </w:pPr>
    </w:p>
    <w:p w:rsidR="005B6FB0" w:rsidRDefault="005B6FB0" w:rsidP="005B6FB0">
      <w:pPr>
        <w:pStyle w:val="PlainText"/>
      </w:pPr>
      <w:proofErr w:type="spellStart"/>
      <w:r>
        <w:t>Не</w:t>
      </w:r>
      <w:proofErr w:type="spellEnd"/>
      <w:r>
        <w:t xml:space="preserve"> </w:t>
      </w:r>
      <w:proofErr w:type="spellStart"/>
      <w:r>
        <w:t>отговаряйте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този</w:t>
      </w:r>
      <w:proofErr w:type="spellEnd"/>
      <w:r>
        <w:t xml:space="preserve">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адрес</w:t>
      </w:r>
      <w:proofErr w:type="spellEnd"/>
      <w:r>
        <w:t xml:space="preserve">, </w:t>
      </w:r>
      <w:proofErr w:type="spellStart"/>
      <w:r>
        <w:t>тъй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пощенската</w:t>
      </w:r>
      <w:proofErr w:type="spellEnd"/>
      <w:r>
        <w:t xml:space="preserve"> </w:t>
      </w:r>
      <w:proofErr w:type="spellStart"/>
      <w:r>
        <w:t>кутия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следи</w:t>
      </w:r>
      <w:proofErr w:type="spellEnd"/>
      <w:r>
        <w:t xml:space="preserve">. </w:t>
      </w:r>
      <w:proofErr w:type="spellStart"/>
      <w:r>
        <w:t>Моля</w:t>
      </w:r>
      <w:proofErr w:type="spellEnd"/>
      <w:r>
        <w:t xml:space="preserve">, </w:t>
      </w:r>
      <w:proofErr w:type="spellStart"/>
      <w:r>
        <w:t>свържете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с </w:t>
      </w:r>
      <w:proofErr w:type="spellStart"/>
      <w:r>
        <w:t>вашата</w:t>
      </w:r>
      <w:proofErr w:type="spellEnd"/>
      <w:r>
        <w:t xml:space="preserve"> </w:t>
      </w:r>
      <w:proofErr w:type="spellStart"/>
      <w:r>
        <w:t>национална</w:t>
      </w:r>
      <w:proofErr w:type="spellEnd"/>
      <w:r>
        <w:t xml:space="preserve"> </w:t>
      </w:r>
      <w:proofErr w:type="spellStart"/>
      <w:r>
        <w:t>администрация</w:t>
      </w:r>
      <w:proofErr w:type="spellEnd"/>
      <w:r>
        <w:t xml:space="preserve">,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нуждаете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допълнително</w:t>
      </w:r>
      <w:proofErr w:type="spellEnd"/>
      <w:r>
        <w:t xml:space="preserve"> </w:t>
      </w:r>
      <w:proofErr w:type="spellStart"/>
      <w:r>
        <w:t>съдействие</w:t>
      </w:r>
      <w:proofErr w:type="spellEnd"/>
      <w:r>
        <w:t>.</w:t>
      </w:r>
      <w:r>
        <w:tab/>
      </w:r>
    </w:p>
    <w:p w:rsidR="005B6FB0" w:rsidRDefault="005B6FB0" w:rsidP="005B6FB0">
      <w:pPr>
        <w:pStyle w:val="PlainText"/>
      </w:pPr>
    </w:p>
    <w:p w:rsidR="005B6FB0" w:rsidRDefault="005B6FB0" w:rsidP="005B6FB0">
      <w:pPr>
        <w:pStyle w:val="PlainText"/>
      </w:pPr>
      <w:bookmarkStart w:id="0" w:name="_GoBack"/>
      <w:bookmarkEnd w:id="0"/>
      <w:proofErr w:type="spellStart"/>
      <w:r>
        <w:t>Координатите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бъдат</w:t>
      </w:r>
      <w:proofErr w:type="spellEnd"/>
      <w:r>
        <w:t xml:space="preserve"> </w:t>
      </w:r>
      <w:proofErr w:type="spellStart"/>
      <w:r>
        <w:t>намерени</w:t>
      </w:r>
      <w:proofErr w:type="spellEnd"/>
      <w:r>
        <w:t xml:space="preserve"> </w:t>
      </w:r>
      <w:proofErr w:type="spellStart"/>
      <w:r>
        <w:t>тук:https</w:t>
      </w:r>
      <w:proofErr w:type="spellEnd"/>
      <w:r>
        <w:t>://ec.europa.eu/</w:t>
      </w:r>
      <w:proofErr w:type="spellStart"/>
      <w:r>
        <w:t>clima</w:t>
      </w:r>
      <w:proofErr w:type="spellEnd"/>
      <w:r>
        <w:t>/policies/</w:t>
      </w:r>
      <w:proofErr w:type="spellStart"/>
      <w:r>
        <w:t>ets</w:t>
      </w:r>
      <w:proofErr w:type="spellEnd"/>
      <w:r>
        <w:t>/registry_en#tab-0-3</w:t>
      </w:r>
      <w:r>
        <w:tab/>
      </w:r>
    </w:p>
    <w:p w:rsidR="000A3C6C" w:rsidRDefault="000A3C6C"/>
    <w:sectPr w:rsidR="000A3C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B77"/>
    <w:rsid w:val="000A3C6C"/>
    <w:rsid w:val="005B6FB0"/>
    <w:rsid w:val="00C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8C7C"/>
  <w15:chartTrackingRefBased/>
  <w15:docId w15:val="{2B742A4C-AFE5-4BE1-A76B-AB621497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D5B7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5B7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B6F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9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batlev@toplo-bs.com" TargetMode="External"/><Relationship Id="rId5" Type="http://schemas.openxmlformats.org/officeDocument/2006/relationships/hyperlink" Target="mailto:CLIMA-EU-ETS-REGISTRY-PROD@ec.europa.eu" TargetMode="External"/><Relationship Id="rId4" Type="http://schemas.openxmlformats.org/officeDocument/2006/relationships/hyperlink" Target="mailto:CLIMA-EU-ETS-REGISTRY-PROD@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tducheva</dc:creator>
  <cp:keywords/>
  <dc:description/>
  <cp:lastModifiedBy>tducheva</cp:lastModifiedBy>
  <cp:revision>2</cp:revision>
  <cp:lastPrinted>2022-03-29T08:56:00Z</cp:lastPrinted>
  <dcterms:created xsi:type="dcterms:W3CDTF">2022-03-29T08:51:00Z</dcterms:created>
  <dcterms:modified xsi:type="dcterms:W3CDTF">2022-03-29T08:57:00Z</dcterms:modified>
</cp:coreProperties>
</file>